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Inicjatywa Przyłbice dla Wszystkich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dni temu powstała Inicjatywa, która ma połączyć dwa cele - walkę z wirusem z walką o miejsca pracy.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Dziś w naszym kraju są już producenci, którzy mogą dostarczać ogromne ilości zamówień przyłbic ochronnych.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Cel:</w:t>
      </w:r>
    </w:p>
    <w:p>
      <w:r>
        <w:rPr>
          <w:rFonts w:ascii="calibri" w:hAnsi="calibri" w:eastAsia="calibri" w:cs="calibri"/>
          <w:sz w:val="24"/>
          <w:szCs w:val="24"/>
        </w:rPr>
        <w:t xml:space="preserve">1. Zatrzymać rozprzestrzenianie się wirusa.</w:t>
      </w:r>
    </w:p>
    <w:p>
      <w:r>
        <w:rPr>
          <w:rFonts w:ascii="calibri" w:hAnsi="calibri" w:eastAsia="calibri" w:cs="calibri"/>
          <w:sz w:val="24"/>
          <w:szCs w:val="24"/>
        </w:rPr>
        <w:t xml:space="preserve">2. Ułatwić pracę i egzystencję w przestrzeni publicznej.</w:t>
      </w:r>
    </w:p>
    <w:p>
      <w:r>
        <w:rPr>
          <w:rFonts w:ascii="calibri" w:hAnsi="calibri" w:eastAsia="calibri" w:cs="calibri"/>
          <w:sz w:val="24"/>
          <w:szCs w:val="24"/>
        </w:rPr>
        <w:t xml:space="preserve">3. Dać szansę tym, którym maseczka materiałowa nie wystarczy</w:t>
      </w:r>
    </w:p>
    <w:p>
      <w:r>
        <w:rPr>
          <w:rFonts w:ascii="calibri" w:hAnsi="calibri" w:eastAsia="calibri" w:cs="calibri"/>
          <w:sz w:val="24"/>
          <w:szCs w:val="24"/>
        </w:rPr>
        <w:t xml:space="preserve">4. Pomóc postawiać gospodarkę PL #NaNogi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Inicjatywa #PrzyłbiceDlaWszystkich to sygnał, który chcemy dać wszystkim: fundacjom, instytucjom, agencjom, samorządom i firmom – możecie WSPIERAĆ polski biznes. W jednym miejscu zrzeszamy producentów przyłbic, by ułatwić firmom i instytucjom wykonywanie większych zamówień.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Koronawirus spowodował wielki kryzys gospodarczy – dziś sami sobie możemy pomóc! Zamawiając Przyłbice ochronne Made In Poland. Wspierając polskich producentów ratujemy miejsca pracy w Polsce.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Więcej informacji: https://przylbicedlawszystkich.pl/o-co-tu-chodzi/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http://fb.me/przylbicedlawszystkich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#AlternatywaDlaMaseczek #ZasłaniamyUstaNosiOczy #PrzyłbicąWkoronawirusa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2024-05-09T06:07:17+02:00</dcterms:created>
  <dcterms:modified xsi:type="dcterms:W3CDTF">2024-05-09T06:07:17+02:00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